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A93CE" w14:textId="77777777" w:rsidR="00AE34B8" w:rsidRPr="00AE34B8" w:rsidRDefault="00AE34B8" w:rsidP="00AE34B8">
      <w:pPr>
        <w:pStyle w:val="Normaalweb"/>
        <w:rPr>
          <w:b/>
          <w:bCs/>
          <w:color w:val="000000"/>
          <w:sz w:val="27"/>
          <w:szCs w:val="27"/>
        </w:rPr>
      </w:pPr>
      <w:r w:rsidRPr="00AE34B8">
        <w:rPr>
          <w:b/>
          <w:bCs/>
          <w:color w:val="000000"/>
          <w:sz w:val="27"/>
          <w:szCs w:val="27"/>
        </w:rPr>
        <w:t>Voorbeeldbericht intranet/sociale media</w:t>
      </w:r>
    </w:p>
    <w:p w14:paraId="4E053388" w14:textId="252CBA20" w:rsidR="00AE34B8" w:rsidRDefault="00AE34B8" w:rsidP="00AE34B8">
      <w:pPr>
        <w:pStyle w:val="Normaalweb"/>
        <w:rPr>
          <w:color w:val="000000"/>
          <w:sz w:val="27"/>
          <w:szCs w:val="27"/>
        </w:rPr>
      </w:pPr>
      <w:r>
        <w:rPr>
          <w:color w:val="000000"/>
          <w:sz w:val="27"/>
          <w:szCs w:val="27"/>
        </w:rPr>
        <w:t>Wij zijn trots op jou en daarom doen wij mee aan Blijf Sterk in je Werk. In 2023 kun je zowel digitale als fysieke workshops bijwonen die jou helpen om je werk goed, gezond en met plezier te blijven doen.</w:t>
      </w:r>
    </w:p>
    <w:p w14:paraId="3896BF40" w14:textId="346856AF" w:rsidR="00AE34B8" w:rsidRDefault="00DE44EA" w:rsidP="00AE34B8">
      <w:pPr>
        <w:pStyle w:val="Normaalweb"/>
        <w:rPr>
          <w:color w:val="000000"/>
          <w:sz w:val="27"/>
          <w:szCs w:val="27"/>
        </w:rPr>
      </w:pPr>
      <w:r>
        <w:rPr>
          <w:color w:val="000000"/>
          <w:sz w:val="27"/>
          <w:szCs w:val="27"/>
        </w:rPr>
        <w:t>Wil je meer leren over personal branding</w:t>
      </w:r>
      <w:r w:rsidR="00927375">
        <w:rPr>
          <w:color w:val="000000"/>
          <w:sz w:val="27"/>
          <w:szCs w:val="27"/>
        </w:rPr>
        <w:t xml:space="preserve"> of </w:t>
      </w:r>
      <w:r>
        <w:rPr>
          <w:color w:val="000000"/>
          <w:sz w:val="27"/>
          <w:szCs w:val="27"/>
        </w:rPr>
        <w:t>hoe je werk en mantelzorg kunt combineren</w:t>
      </w:r>
      <w:r w:rsidR="00927375">
        <w:rPr>
          <w:color w:val="000000"/>
          <w:sz w:val="27"/>
          <w:szCs w:val="27"/>
        </w:rPr>
        <w:t xml:space="preserve">? </w:t>
      </w:r>
      <w:r w:rsidR="00AE34B8">
        <w:rPr>
          <w:color w:val="000000"/>
          <w:sz w:val="27"/>
          <w:szCs w:val="27"/>
        </w:rPr>
        <w:t xml:space="preserve">Kijk op </w:t>
      </w:r>
      <w:hyperlink r:id="rId7" w:history="1">
        <w:r w:rsidR="00AE34B8" w:rsidRPr="00647EA3">
          <w:rPr>
            <w:rStyle w:val="Hyperlink"/>
            <w:sz w:val="27"/>
            <w:szCs w:val="27"/>
          </w:rPr>
          <w:t>www.sterkinjewerkweek.nl</w:t>
        </w:r>
      </w:hyperlink>
      <w:r w:rsidR="00AE34B8">
        <w:rPr>
          <w:color w:val="000000"/>
          <w:sz w:val="27"/>
          <w:szCs w:val="27"/>
        </w:rPr>
        <w:t xml:space="preserve"> en meld je nú aan. Wij doen mee. Jij ook?</w:t>
      </w:r>
    </w:p>
    <w:p w14:paraId="2C06D0F9" w14:textId="77777777" w:rsidR="00D17A88" w:rsidRDefault="00D17A88"/>
    <w:sectPr w:rsidR="00D17A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B8"/>
    <w:rsid w:val="0088460A"/>
    <w:rsid w:val="00927375"/>
    <w:rsid w:val="00AE34B8"/>
    <w:rsid w:val="00C474EC"/>
    <w:rsid w:val="00D17A88"/>
    <w:rsid w:val="00D8291D"/>
    <w:rsid w:val="00DE44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2EEA"/>
  <w15:chartTrackingRefBased/>
  <w15:docId w15:val="{AFC9858D-341A-4D22-A24E-371EDB2A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E34B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AE34B8"/>
    <w:rPr>
      <w:color w:val="0563C1" w:themeColor="hyperlink"/>
      <w:u w:val="single"/>
    </w:rPr>
  </w:style>
  <w:style w:type="character" w:styleId="Onopgelostemelding">
    <w:name w:val="Unresolved Mention"/>
    <w:basedOn w:val="Standaardalinea-lettertype"/>
    <w:uiPriority w:val="99"/>
    <w:semiHidden/>
    <w:unhideWhenUsed/>
    <w:rsid w:val="00AE3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992157">
      <w:bodyDiv w:val="1"/>
      <w:marLeft w:val="0"/>
      <w:marRight w:val="0"/>
      <w:marTop w:val="0"/>
      <w:marBottom w:val="0"/>
      <w:divBdr>
        <w:top w:val="none" w:sz="0" w:space="0" w:color="auto"/>
        <w:left w:val="none" w:sz="0" w:space="0" w:color="auto"/>
        <w:bottom w:val="none" w:sz="0" w:space="0" w:color="auto"/>
        <w:right w:val="none" w:sz="0" w:space="0" w:color="auto"/>
      </w:divBdr>
    </w:div>
    <w:div w:id="172486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sterkinjewerkweek.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9c2e84-6c27-4776-917c-9c3cd17db71c">
      <Terms xmlns="http://schemas.microsoft.com/office/infopath/2007/PartnerControls"/>
    </lcf76f155ced4ddcb4097134ff3c332f>
    <TaxCatchAll xmlns="39cb69a0-6d0b-4a0f-9d9e-8e4da96cfb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E8DBCFCEC9E243B7DB38363069CDB1" ma:contentTypeVersion="13" ma:contentTypeDescription="Een nieuw document maken." ma:contentTypeScope="" ma:versionID="c925894a914960fb54ec9ff698e0b2db">
  <xsd:schema xmlns:xsd="http://www.w3.org/2001/XMLSchema" xmlns:xs="http://www.w3.org/2001/XMLSchema" xmlns:p="http://schemas.microsoft.com/office/2006/metadata/properties" xmlns:ns2="ef9c2e84-6c27-4776-917c-9c3cd17db71c" xmlns:ns3="39cb69a0-6d0b-4a0f-9d9e-8e4da96cfbca" targetNamespace="http://schemas.microsoft.com/office/2006/metadata/properties" ma:root="true" ma:fieldsID="ca7ff64a2c6df8c1541f79bbaf597608" ns2:_="" ns3:_="">
    <xsd:import namespace="ef9c2e84-6c27-4776-917c-9c3cd17db71c"/>
    <xsd:import namespace="39cb69a0-6d0b-4a0f-9d9e-8e4da96cfb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c2e84-6c27-4776-917c-9c3cd17db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6cf017de-417c-4d12-acd9-7d6834f53de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b69a0-6d0b-4a0f-9d9e-8e4da96cfb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3d921f-bca5-4580-bf44-13d97477aa05}" ma:internalName="TaxCatchAll" ma:showField="CatchAllData" ma:web="39cb69a0-6d0b-4a0f-9d9e-8e4da96cfb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2F2B2-D996-498E-851A-C8515C6F4623}">
  <ds:schemaRefs>
    <ds:schemaRef ds:uri="http://schemas.microsoft.com/sharepoint/v3/contenttype/forms"/>
  </ds:schemaRefs>
</ds:datastoreItem>
</file>

<file path=customXml/itemProps2.xml><?xml version="1.0" encoding="utf-8"?>
<ds:datastoreItem xmlns:ds="http://schemas.openxmlformats.org/officeDocument/2006/customXml" ds:itemID="{DD6A39CB-D49E-407E-9EC4-ED685290022C}">
  <ds:schemaRefs>
    <ds:schemaRef ds:uri="http://schemas.microsoft.com/office/2006/metadata/properties"/>
    <ds:schemaRef ds:uri="http://schemas.microsoft.com/office/infopath/2007/PartnerControls"/>
    <ds:schemaRef ds:uri="ef9c2e84-6c27-4776-917c-9c3cd17db71c"/>
    <ds:schemaRef ds:uri="39cb69a0-6d0b-4a0f-9d9e-8e4da96cfbca"/>
  </ds:schemaRefs>
</ds:datastoreItem>
</file>

<file path=customXml/itemProps3.xml><?xml version="1.0" encoding="utf-8"?>
<ds:datastoreItem xmlns:ds="http://schemas.openxmlformats.org/officeDocument/2006/customXml" ds:itemID="{4F2C1B23-9A06-4A85-9081-72471439C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c2e84-6c27-4776-917c-9c3cd17db71c"/>
    <ds:schemaRef ds:uri="39cb69a0-6d0b-4a0f-9d9e-8e4da96cf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385</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van Rooijen | Pino</dc:creator>
  <cp:keywords/>
  <dc:description/>
  <cp:lastModifiedBy>Iris van Rooijen | Pino</cp:lastModifiedBy>
  <cp:revision>4</cp:revision>
  <dcterms:created xsi:type="dcterms:W3CDTF">2023-05-10T13:31:00Z</dcterms:created>
  <dcterms:modified xsi:type="dcterms:W3CDTF">2023-05-10T13:44:00Z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0x01010087E8DBCFCEC9E243B7DB38363069CDB1</vt:lpwstr>
  </property>
  <property fmtid="{D5CDD505-2E9C-101B-9397-08002B2CF9AE}" pid="3" name="MediaServiceImageTags">
    <vt:lpwstr/>
  </property>
</Properties>
</file>